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5A311" w14:textId="77777777" w:rsidR="0008265B" w:rsidRDefault="0008265B" w:rsidP="00DE4276">
      <w:pPr>
        <w:spacing w:line="240" w:lineRule="auto"/>
      </w:pPr>
    </w:p>
    <w:tbl>
      <w:tblPr>
        <w:tblStyle w:val="TableGrid"/>
        <w:tblW w:w="10458"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8"/>
        <w:gridCol w:w="3150"/>
      </w:tblGrid>
      <w:tr w:rsidR="008F3A0A" w14:paraId="32915BF1" w14:textId="77777777" w:rsidTr="00461AA1">
        <w:tc>
          <w:tcPr>
            <w:tcW w:w="7308" w:type="dxa"/>
            <w:vMerge w:val="restart"/>
            <w:vAlign w:val="bottom"/>
          </w:tcPr>
          <w:p w14:paraId="2DCDC986" w14:textId="77777777" w:rsidR="008F3A0A" w:rsidRPr="008F3A0A" w:rsidRDefault="00A55864" w:rsidP="00DE4276">
            <w:pPr>
              <w:rPr>
                <w:b/>
                <w:sz w:val="32"/>
                <w:szCs w:val="32"/>
              </w:rPr>
            </w:pPr>
            <w:r>
              <w:rPr>
                <w:b/>
                <w:sz w:val="32"/>
                <w:szCs w:val="32"/>
              </w:rPr>
              <w:t>MEDIA RELEASE</w:t>
            </w:r>
          </w:p>
        </w:tc>
        <w:tc>
          <w:tcPr>
            <w:tcW w:w="3150" w:type="dxa"/>
          </w:tcPr>
          <w:p w14:paraId="4AB8E761" w14:textId="77777777" w:rsidR="008F3A0A" w:rsidRPr="008F3A0A" w:rsidRDefault="008F3A0A" w:rsidP="00DE4276">
            <w:pPr>
              <w:rPr>
                <w:sz w:val="20"/>
                <w:szCs w:val="20"/>
              </w:rPr>
            </w:pPr>
            <w:r w:rsidRPr="008F3A0A">
              <w:rPr>
                <w:sz w:val="20"/>
                <w:szCs w:val="20"/>
              </w:rPr>
              <w:t>Contact: Peter Jarvis</w:t>
            </w:r>
          </w:p>
        </w:tc>
      </w:tr>
      <w:tr w:rsidR="008F3A0A" w14:paraId="04A55782" w14:textId="77777777" w:rsidTr="00461AA1">
        <w:tc>
          <w:tcPr>
            <w:tcW w:w="7308" w:type="dxa"/>
            <w:vMerge/>
          </w:tcPr>
          <w:p w14:paraId="0D80EF04" w14:textId="77777777" w:rsidR="008F3A0A" w:rsidRPr="008F3A0A" w:rsidRDefault="008F3A0A" w:rsidP="00DE4276">
            <w:pPr>
              <w:rPr>
                <w:b/>
              </w:rPr>
            </w:pPr>
          </w:p>
        </w:tc>
        <w:tc>
          <w:tcPr>
            <w:tcW w:w="3150" w:type="dxa"/>
          </w:tcPr>
          <w:p w14:paraId="265E245A" w14:textId="77777777" w:rsidR="008F3A0A" w:rsidRPr="008F3A0A" w:rsidRDefault="008F3A0A" w:rsidP="00DE4276">
            <w:pPr>
              <w:rPr>
                <w:sz w:val="20"/>
                <w:szCs w:val="20"/>
              </w:rPr>
            </w:pPr>
            <w:r w:rsidRPr="008F3A0A">
              <w:rPr>
                <w:sz w:val="20"/>
                <w:szCs w:val="20"/>
              </w:rPr>
              <w:t>Storm Interface</w:t>
            </w:r>
          </w:p>
        </w:tc>
      </w:tr>
      <w:tr w:rsidR="008F3A0A" w14:paraId="1DD6C4C7" w14:textId="77777777" w:rsidTr="00461AA1">
        <w:tc>
          <w:tcPr>
            <w:tcW w:w="7308" w:type="dxa"/>
            <w:vMerge/>
          </w:tcPr>
          <w:p w14:paraId="561ABC4A" w14:textId="77777777" w:rsidR="008F3A0A" w:rsidRPr="008F3A0A" w:rsidRDefault="008F3A0A" w:rsidP="00DE4276">
            <w:pPr>
              <w:rPr>
                <w:b/>
              </w:rPr>
            </w:pPr>
          </w:p>
        </w:tc>
        <w:tc>
          <w:tcPr>
            <w:tcW w:w="3150" w:type="dxa"/>
          </w:tcPr>
          <w:p w14:paraId="5AB64736" w14:textId="77777777" w:rsidR="008F3A0A" w:rsidRPr="008F3A0A" w:rsidRDefault="008F3A0A" w:rsidP="00DE4276">
            <w:pPr>
              <w:rPr>
                <w:sz w:val="20"/>
                <w:szCs w:val="20"/>
              </w:rPr>
            </w:pPr>
            <w:r>
              <w:rPr>
                <w:sz w:val="20"/>
                <w:szCs w:val="20"/>
              </w:rPr>
              <w:t>Phone: +44 (0)1895 456200</w:t>
            </w:r>
          </w:p>
        </w:tc>
      </w:tr>
      <w:tr w:rsidR="008F3A0A" w14:paraId="6D201864" w14:textId="77777777" w:rsidTr="00461AA1">
        <w:tc>
          <w:tcPr>
            <w:tcW w:w="7308" w:type="dxa"/>
            <w:vMerge/>
          </w:tcPr>
          <w:p w14:paraId="5347B7D2" w14:textId="77777777" w:rsidR="008F3A0A" w:rsidRPr="008F3A0A" w:rsidRDefault="008F3A0A" w:rsidP="00DE4276">
            <w:pPr>
              <w:rPr>
                <w:b/>
              </w:rPr>
            </w:pPr>
          </w:p>
        </w:tc>
        <w:tc>
          <w:tcPr>
            <w:tcW w:w="3150" w:type="dxa"/>
          </w:tcPr>
          <w:p w14:paraId="0163CF9B" w14:textId="77777777" w:rsidR="008F3A0A" w:rsidRPr="008F3A0A" w:rsidRDefault="008F3A0A" w:rsidP="00DE4276">
            <w:pPr>
              <w:rPr>
                <w:sz w:val="20"/>
                <w:szCs w:val="20"/>
              </w:rPr>
            </w:pPr>
            <w:r>
              <w:rPr>
                <w:sz w:val="20"/>
                <w:szCs w:val="20"/>
              </w:rPr>
              <w:t>Email: sales@storm-interface.com</w:t>
            </w:r>
          </w:p>
        </w:tc>
      </w:tr>
      <w:tr w:rsidR="008F3A0A" w14:paraId="136D7CE8" w14:textId="77777777" w:rsidTr="00461AA1">
        <w:tc>
          <w:tcPr>
            <w:tcW w:w="7308" w:type="dxa"/>
          </w:tcPr>
          <w:p w14:paraId="03549F2E" w14:textId="37022F79" w:rsidR="008F3A0A" w:rsidRPr="008F3A0A" w:rsidRDefault="008F3A0A" w:rsidP="00DE4276">
            <w:pPr>
              <w:rPr>
                <w:b/>
              </w:rPr>
            </w:pPr>
            <w:r w:rsidRPr="008F3A0A">
              <w:rPr>
                <w:b/>
              </w:rPr>
              <w:t xml:space="preserve">London, England </w:t>
            </w:r>
            <w:r w:rsidR="00D67227">
              <w:rPr>
                <w:b/>
              </w:rPr>
              <w:t>March 2020</w:t>
            </w:r>
          </w:p>
        </w:tc>
        <w:tc>
          <w:tcPr>
            <w:tcW w:w="3150" w:type="dxa"/>
          </w:tcPr>
          <w:p w14:paraId="606B6779" w14:textId="77777777" w:rsidR="008F3A0A" w:rsidRPr="008F3A0A" w:rsidRDefault="008F3A0A" w:rsidP="008F3A0A">
            <w:pPr>
              <w:rPr>
                <w:sz w:val="20"/>
                <w:szCs w:val="20"/>
              </w:rPr>
            </w:pPr>
            <w:r>
              <w:rPr>
                <w:sz w:val="20"/>
                <w:szCs w:val="20"/>
              </w:rPr>
              <w:t xml:space="preserve">Web: </w:t>
            </w:r>
            <w:hyperlink r:id="rId7" w:history="1">
              <w:r w:rsidRPr="00E96DB4">
                <w:rPr>
                  <w:rStyle w:val="Hyperlink"/>
                  <w:sz w:val="20"/>
                  <w:szCs w:val="20"/>
                </w:rPr>
                <w:t>www.storm-interface.com</w:t>
              </w:r>
            </w:hyperlink>
          </w:p>
        </w:tc>
      </w:tr>
      <w:tr w:rsidR="00A55864" w14:paraId="052505D7" w14:textId="77777777" w:rsidTr="00461AA1">
        <w:tc>
          <w:tcPr>
            <w:tcW w:w="10458" w:type="dxa"/>
            <w:gridSpan w:val="2"/>
          </w:tcPr>
          <w:p w14:paraId="6A5D82A1" w14:textId="77777777" w:rsidR="00A55864" w:rsidRDefault="00A55864" w:rsidP="008F3A0A">
            <w:pPr>
              <w:rPr>
                <w:sz w:val="20"/>
                <w:szCs w:val="20"/>
              </w:rPr>
            </w:pPr>
          </w:p>
          <w:p w14:paraId="20695D17" w14:textId="05978AF3" w:rsidR="00A55864" w:rsidRPr="00A55864" w:rsidRDefault="003D74AB" w:rsidP="008F3A0A">
            <w:pPr>
              <w:rPr>
                <w:sz w:val="32"/>
                <w:szCs w:val="32"/>
              </w:rPr>
            </w:pPr>
            <w:r>
              <w:rPr>
                <w:b/>
                <w:sz w:val="32"/>
                <w:szCs w:val="32"/>
              </w:rPr>
              <w:t xml:space="preserve">Storm Interface </w:t>
            </w:r>
            <w:r w:rsidR="00D142CA">
              <w:rPr>
                <w:b/>
                <w:sz w:val="32"/>
                <w:szCs w:val="32"/>
              </w:rPr>
              <w:t>issues instructions for cleaning its data entry products</w:t>
            </w:r>
          </w:p>
        </w:tc>
      </w:tr>
    </w:tbl>
    <w:p w14:paraId="785DAB58" w14:textId="77777777" w:rsidR="008F3A0A" w:rsidRDefault="008F3A0A" w:rsidP="00DE4276">
      <w:pPr>
        <w:spacing w:line="240" w:lineRule="auto"/>
      </w:pPr>
    </w:p>
    <w:p w14:paraId="7B14B2D5" w14:textId="4DD90C0C" w:rsidR="001047A7" w:rsidRDefault="00E51E0D" w:rsidP="006C2C79">
      <w:pPr>
        <w:rPr>
          <w:b/>
        </w:rPr>
      </w:pPr>
      <w:r>
        <w:rPr>
          <w:b/>
          <w:noProof/>
        </w:rPr>
        <w:drawing>
          <wp:anchor distT="0" distB="0" distL="114300" distR="114300" simplePos="0" relativeHeight="251658240" behindDoc="0" locked="0" layoutInCell="1" allowOverlap="1" wp14:anchorId="28C1E062" wp14:editId="7CA9B2D9">
            <wp:simplePos x="0" y="0"/>
            <wp:positionH relativeFrom="column">
              <wp:posOffset>4339590</wp:posOffset>
            </wp:positionH>
            <wp:positionV relativeFrom="paragraph">
              <wp:posOffset>810260</wp:posOffset>
            </wp:positionV>
            <wp:extent cx="1974850" cy="1590675"/>
            <wp:effectExtent l="0" t="0" r="635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P Collage SM.jpg"/>
                    <pic:cNvPicPr/>
                  </pic:nvPicPr>
                  <pic:blipFill>
                    <a:blip r:embed="rId8">
                      <a:extLst>
                        <a:ext uri="{28A0092B-C50C-407E-A947-70E740481C1C}">
                          <a14:useLocalDpi xmlns:a14="http://schemas.microsoft.com/office/drawing/2010/main" val="0"/>
                        </a:ext>
                      </a:extLst>
                    </a:blip>
                    <a:stretch>
                      <a:fillRect/>
                    </a:stretch>
                  </pic:blipFill>
                  <pic:spPr>
                    <a:xfrm>
                      <a:off x="0" y="0"/>
                      <a:ext cx="1974850" cy="1590675"/>
                    </a:xfrm>
                    <a:prstGeom prst="rect">
                      <a:avLst/>
                    </a:prstGeom>
                    <a:ln>
                      <a:noFill/>
                    </a:ln>
                  </pic:spPr>
                </pic:pic>
              </a:graphicData>
            </a:graphic>
            <wp14:sizeRelH relativeFrom="page">
              <wp14:pctWidth>0</wp14:pctWidth>
            </wp14:sizeRelH>
            <wp14:sizeRelV relativeFrom="page">
              <wp14:pctHeight>0</wp14:pctHeight>
            </wp14:sizeRelV>
          </wp:anchor>
        </w:drawing>
      </w:r>
      <w:r w:rsidR="00D142CA">
        <w:rPr>
          <w:b/>
        </w:rPr>
        <w:t xml:space="preserve">Given the current COVID-19 pandemic, Storm is actively encouraging deployers of its data entry products to perform regular sanitization </w:t>
      </w:r>
      <w:r w:rsidR="00632E3E">
        <w:rPr>
          <w:b/>
        </w:rPr>
        <w:t>procedures</w:t>
      </w:r>
      <w:r w:rsidR="001047A7">
        <w:rPr>
          <w:b/>
        </w:rPr>
        <w:t>.</w:t>
      </w:r>
    </w:p>
    <w:p w14:paraId="3C366803" w14:textId="7111CA7A" w:rsidR="00576BCB" w:rsidRDefault="00632E3E" w:rsidP="006C2C79">
      <w:pPr>
        <w:rPr>
          <w:bCs/>
        </w:rPr>
      </w:pPr>
      <w:r w:rsidRPr="00632E3E">
        <w:rPr>
          <w:bCs/>
        </w:rPr>
        <w:t>All products in the Storm range are designed to withstand heavy use in unattended public or industrial applications</w:t>
      </w:r>
      <w:r w:rsidR="00B02B7C">
        <w:rPr>
          <w:bCs/>
        </w:rPr>
        <w:t xml:space="preserve">. </w:t>
      </w:r>
      <w:r w:rsidRPr="00632E3E">
        <w:rPr>
          <w:bCs/>
        </w:rPr>
        <w:t>The metals and polymers used in their construction are impervious to the chemicals frequently found in cleaning products such as alcohol or bleach.</w:t>
      </w:r>
      <w:r w:rsidR="008E6222">
        <w:rPr>
          <w:bCs/>
        </w:rPr>
        <w:t xml:space="preserve"> </w:t>
      </w:r>
    </w:p>
    <w:p w14:paraId="575F5BC3" w14:textId="61E168DF" w:rsidR="00B02B7C" w:rsidRDefault="00632E3E" w:rsidP="006C2C79">
      <w:pPr>
        <w:rPr>
          <w:bCs/>
        </w:rPr>
      </w:pPr>
      <w:r>
        <w:rPr>
          <w:bCs/>
        </w:rPr>
        <w:t xml:space="preserve">Once installed into the host machine, the devices are sealed to achieve an Ingress Protection (IP) rating of at least IP54 or IP65. Both of these ratings mean that the products can be </w:t>
      </w:r>
      <w:r w:rsidR="00B02B7C">
        <w:rPr>
          <w:bCs/>
        </w:rPr>
        <w:t>cleaned using a hand-held spray bottle of cleaning fluid, without causing damage to the product or affecting its performance.</w:t>
      </w:r>
      <w:r w:rsidR="00576BCB">
        <w:rPr>
          <w:bCs/>
        </w:rPr>
        <w:t xml:space="preserve"> This also applies to Storm’s Assistive Technology Products which include an audio jack.</w:t>
      </w:r>
    </w:p>
    <w:p w14:paraId="0D7C2F8F" w14:textId="6FE43814" w:rsidR="00D142CA" w:rsidRDefault="00D142CA" w:rsidP="00D142CA">
      <w:pPr>
        <w:spacing w:after="60"/>
      </w:pPr>
      <w:r>
        <w:t xml:space="preserve">The frequency of cleaning/sanitization will </w:t>
      </w:r>
      <w:r w:rsidR="008E6222">
        <w:t>depend o</w:t>
      </w:r>
      <w:r>
        <w:t>n the environment or application in which the device is used.</w:t>
      </w:r>
      <w:r w:rsidR="00576BCB">
        <w:t xml:space="preserve"> </w:t>
      </w:r>
      <w:r w:rsidR="008E6222">
        <w:t xml:space="preserve">Storm recommend following the procedure explained below: </w:t>
      </w:r>
    </w:p>
    <w:p w14:paraId="199CB2F7" w14:textId="58CE3D4B" w:rsidR="00D142CA" w:rsidRDefault="00D142CA" w:rsidP="008E6222">
      <w:pPr>
        <w:pStyle w:val="ListParagraph"/>
        <w:numPr>
          <w:ilvl w:val="0"/>
          <w:numId w:val="1"/>
        </w:numPr>
        <w:spacing w:after="60"/>
      </w:pPr>
      <w:r>
        <w:t>Mix a solution of water with mild detergent and anti-bacterial agents</w:t>
      </w:r>
      <w:r w:rsidR="008E6222">
        <w:t>, for example products designed for cleaning kitchen surfaces (d</w:t>
      </w:r>
      <w:r w:rsidR="008E6222" w:rsidRPr="008E6222">
        <w:t>o</w:t>
      </w:r>
      <w:r w:rsidR="008E6222">
        <w:t xml:space="preserve"> no</w:t>
      </w:r>
      <w:r w:rsidR="008E6222" w:rsidRPr="008E6222">
        <w:t>t use a solution which contains a limescale remover</w:t>
      </w:r>
      <w:r w:rsidR="00913D00">
        <w:t>)</w:t>
      </w:r>
      <w:bookmarkStart w:id="0" w:name="_GoBack"/>
      <w:bookmarkEnd w:id="0"/>
      <w:r w:rsidR="008E6222" w:rsidRPr="008E6222">
        <w:t>.</w:t>
      </w:r>
    </w:p>
    <w:p w14:paraId="7832CF3D" w14:textId="69A8B2EB" w:rsidR="00D142CA" w:rsidRDefault="00D142CA" w:rsidP="008E6222">
      <w:pPr>
        <w:pStyle w:val="ListParagraph"/>
        <w:numPr>
          <w:ilvl w:val="0"/>
          <w:numId w:val="1"/>
        </w:numPr>
        <w:spacing w:after="60"/>
      </w:pPr>
      <w:r>
        <w:t xml:space="preserve">Use a hand-operated spray bottle to spray solution onto </w:t>
      </w:r>
      <w:r w:rsidR="008E6222">
        <w:t>the Storm k</w:t>
      </w:r>
      <w:r>
        <w:t>eypad</w:t>
      </w:r>
      <w:r w:rsidR="008E6222">
        <w:t>.</w:t>
      </w:r>
    </w:p>
    <w:p w14:paraId="0FF5F3F2" w14:textId="78CAFC4B" w:rsidR="00D142CA" w:rsidRDefault="00D142CA" w:rsidP="008E6222">
      <w:pPr>
        <w:pStyle w:val="ListParagraph"/>
        <w:numPr>
          <w:ilvl w:val="0"/>
          <w:numId w:val="1"/>
        </w:numPr>
        <w:spacing w:after="60"/>
      </w:pPr>
      <w:r>
        <w:t>With a soft-bristled brush (such as a paint brush), work the solution into crevices and recesses to dislodge dirt, residue etc.</w:t>
      </w:r>
    </w:p>
    <w:p w14:paraId="2AF569C9" w14:textId="704D317D" w:rsidR="00D142CA" w:rsidRDefault="00D142CA" w:rsidP="008E6222">
      <w:pPr>
        <w:pStyle w:val="ListParagraph"/>
        <w:numPr>
          <w:ilvl w:val="0"/>
          <w:numId w:val="1"/>
        </w:numPr>
        <w:spacing w:after="60"/>
      </w:pPr>
      <w:r>
        <w:t>Use a hand-operated spray bottle to rinse the keypad with water.</w:t>
      </w:r>
    </w:p>
    <w:p w14:paraId="5E02D05A" w14:textId="61287C1C" w:rsidR="00D142CA" w:rsidRDefault="00D142CA" w:rsidP="008E6222">
      <w:pPr>
        <w:pStyle w:val="ListParagraph"/>
        <w:numPr>
          <w:ilvl w:val="0"/>
          <w:numId w:val="1"/>
        </w:numPr>
        <w:spacing w:after="60"/>
      </w:pPr>
      <w:r>
        <w:t xml:space="preserve">A soft cloth lint-free can be used to dry </w:t>
      </w:r>
      <w:r w:rsidR="008E6222">
        <w:t xml:space="preserve">the keypad </w:t>
      </w:r>
      <w:r>
        <w:t>after rinsing.</w:t>
      </w:r>
    </w:p>
    <w:p w14:paraId="7232F0CE" w14:textId="77777777" w:rsidR="00D142CA" w:rsidRDefault="00D142CA" w:rsidP="009D177B">
      <w:pPr>
        <w:spacing w:after="60"/>
      </w:pPr>
    </w:p>
    <w:p w14:paraId="26EFC961" w14:textId="2CFFF3A6" w:rsidR="009D177B" w:rsidRDefault="009D177B" w:rsidP="009D177B">
      <w:pPr>
        <w:spacing w:after="60"/>
      </w:pPr>
      <w:r>
        <w:t xml:space="preserve">Background Information: </w:t>
      </w:r>
    </w:p>
    <w:p w14:paraId="580D5F76" w14:textId="77777777" w:rsidR="009D177B" w:rsidRPr="00C15BCC" w:rsidRDefault="009D177B" w:rsidP="009D177B">
      <w:pPr>
        <w:spacing w:after="0" w:line="240" w:lineRule="auto"/>
        <w:rPr>
          <w:sz w:val="16"/>
          <w:szCs w:val="16"/>
        </w:rPr>
      </w:pPr>
    </w:p>
    <w:p w14:paraId="141407D0" w14:textId="77777777" w:rsidR="007312F5" w:rsidRDefault="007312F5" w:rsidP="00B366A4">
      <w:pPr>
        <w:spacing w:after="0" w:line="240" w:lineRule="auto"/>
      </w:pPr>
      <w:r>
        <w:t>About Storm Interface</w:t>
      </w:r>
    </w:p>
    <w:p w14:paraId="5F7C7726" w14:textId="4EE98F14" w:rsidR="009D177B" w:rsidRDefault="007312F5" w:rsidP="00B366A4">
      <w:pPr>
        <w:spacing w:after="0" w:line="240" w:lineRule="auto"/>
      </w:pPr>
      <w:r>
        <w:t xml:space="preserve">For more than 30 years Storm Interface have designed and manufactured secure, rugged and reliable keypads, keyboards and interface devices. Storm products are built to withstand rough use and abuse in unattended public-use and industrial applications. Storm Assistive Technology Products are recognized by the Royal National Institute for Blind People under their </w:t>
      </w:r>
      <w:r w:rsidRPr="009D177B">
        <w:rPr>
          <w:b/>
        </w:rPr>
        <w:t>‘RNIB Tried and Tested’</w:t>
      </w:r>
      <w:r>
        <w:t xml:space="preserve"> program.</w:t>
      </w:r>
    </w:p>
    <w:p w14:paraId="44F3DCAC" w14:textId="77777777" w:rsidR="009D177B" w:rsidRDefault="00913D00" w:rsidP="00B366A4">
      <w:pPr>
        <w:spacing w:after="0" w:line="240" w:lineRule="auto"/>
      </w:pPr>
      <w:hyperlink r:id="rId9" w:history="1">
        <w:r w:rsidR="009D177B" w:rsidRPr="00651AFC">
          <w:rPr>
            <w:rStyle w:val="Hyperlink"/>
          </w:rPr>
          <w:t>www.storm-interface.com</w:t>
        </w:r>
      </w:hyperlink>
    </w:p>
    <w:p w14:paraId="5A659397" w14:textId="332C644C" w:rsidR="007312F5" w:rsidRDefault="007312F5" w:rsidP="00B366A4">
      <w:pPr>
        <w:spacing w:after="0" w:line="240" w:lineRule="auto"/>
      </w:pPr>
    </w:p>
    <w:p w14:paraId="4CBECDCA" w14:textId="389976F8" w:rsidR="00B366A4" w:rsidRDefault="00B366A4" w:rsidP="00B366A4">
      <w:pPr>
        <w:spacing w:after="0" w:line="240" w:lineRule="auto"/>
      </w:pPr>
    </w:p>
    <w:p w14:paraId="0E5D8CE2" w14:textId="77777777" w:rsidR="00800347" w:rsidRDefault="00800347" w:rsidP="00B366A4">
      <w:pPr>
        <w:spacing w:after="0" w:line="240" w:lineRule="auto"/>
      </w:pPr>
    </w:p>
    <w:sectPr w:rsidR="00800347" w:rsidSect="00690CB3">
      <w:headerReference w:type="default" r:id="rId10"/>
      <w:footerReference w:type="default" r:id="rId11"/>
      <w:pgSz w:w="11906" w:h="16838"/>
      <w:pgMar w:top="1891" w:right="836" w:bottom="1080" w:left="1080" w:header="270" w:footer="12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1E824D" w14:textId="77777777" w:rsidR="00BD6F68" w:rsidRDefault="00BD6F68" w:rsidP="0008265B">
      <w:pPr>
        <w:spacing w:after="0" w:line="240" w:lineRule="auto"/>
      </w:pPr>
      <w:r>
        <w:separator/>
      </w:r>
    </w:p>
  </w:endnote>
  <w:endnote w:type="continuationSeparator" w:id="0">
    <w:p w14:paraId="025A3E38" w14:textId="77777777" w:rsidR="00BD6F68" w:rsidRDefault="00BD6F68" w:rsidP="00082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E7B0F" w14:textId="77777777" w:rsidR="00AF09C6" w:rsidRDefault="00AF09C6">
    <w:pPr>
      <w:pStyle w:val="Footer"/>
    </w:pPr>
    <w:r w:rsidRPr="00AF09C6">
      <w:rPr>
        <w:noProof/>
        <w:lang w:val="en-US"/>
      </w:rPr>
      <w:drawing>
        <wp:anchor distT="0" distB="0" distL="114300" distR="114300" simplePos="0" relativeHeight="251661312" behindDoc="0" locked="0" layoutInCell="0" allowOverlap="1" wp14:anchorId="69027D64" wp14:editId="1F916229">
          <wp:simplePos x="0" y="0"/>
          <wp:positionH relativeFrom="page">
            <wp:posOffset>-38100</wp:posOffset>
          </wp:positionH>
          <wp:positionV relativeFrom="page">
            <wp:posOffset>9848850</wp:posOffset>
          </wp:positionV>
          <wp:extent cx="7648575" cy="847725"/>
          <wp:effectExtent l="19050" t="0" r="9525" b="0"/>
          <wp:wrapNone/>
          <wp:docPr id="9" name="Picture 0" descr="StormBrochureAXSBl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rmBrochureAXSBlank.jpg"/>
                  <pic:cNvPicPr>
                    <a:picLocks noChangeAspect="1" noChangeArrowheads="1"/>
                  </pic:cNvPicPr>
                </pic:nvPicPr>
                <pic:blipFill>
                  <a:blip r:embed="rId1"/>
                  <a:srcRect t="91690"/>
                  <a:stretch>
                    <a:fillRect/>
                  </a:stretch>
                </pic:blipFill>
                <pic:spPr bwMode="auto">
                  <a:xfrm>
                    <a:off x="0" y="0"/>
                    <a:ext cx="7648575" cy="8477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C3605" w14:textId="77777777" w:rsidR="00BD6F68" w:rsidRDefault="00BD6F68" w:rsidP="0008265B">
      <w:pPr>
        <w:spacing w:after="0" w:line="240" w:lineRule="auto"/>
      </w:pPr>
      <w:r>
        <w:separator/>
      </w:r>
    </w:p>
  </w:footnote>
  <w:footnote w:type="continuationSeparator" w:id="0">
    <w:p w14:paraId="13AA65BF" w14:textId="77777777" w:rsidR="00BD6F68" w:rsidRDefault="00BD6F68" w:rsidP="000826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C33D3C" w14:textId="77777777" w:rsidR="0008265B" w:rsidRDefault="0008265B">
    <w:pPr>
      <w:pStyle w:val="Header"/>
    </w:pPr>
    <w:r w:rsidRPr="0008265B">
      <w:rPr>
        <w:noProof/>
        <w:lang w:val="en-US"/>
      </w:rPr>
      <w:drawing>
        <wp:anchor distT="0" distB="0" distL="114300" distR="114300" simplePos="0" relativeHeight="251659264" behindDoc="1" locked="0" layoutInCell="0" allowOverlap="1" wp14:anchorId="6F6631CC" wp14:editId="535581ED">
          <wp:simplePos x="0" y="0"/>
          <wp:positionH relativeFrom="page">
            <wp:posOffset>-38100</wp:posOffset>
          </wp:positionH>
          <wp:positionV relativeFrom="page">
            <wp:posOffset>22225</wp:posOffset>
          </wp:positionV>
          <wp:extent cx="7618579" cy="1179540"/>
          <wp:effectExtent l="0" t="0" r="1905" b="1905"/>
          <wp:wrapNone/>
          <wp:docPr id="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tormBrochureAXSBlan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18579" cy="1179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0375D7"/>
    <w:multiLevelType w:val="hybridMultilevel"/>
    <w:tmpl w:val="2EC6D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D1"/>
    <w:rsid w:val="000071EF"/>
    <w:rsid w:val="00017CA5"/>
    <w:rsid w:val="00035E1F"/>
    <w:rsid w:val="00040668"/>
    <w:rsid w:val="0004126C"/>
    <w:rsid w:val="000513C8"/>
    <w:rsid w:val="00053225"/>
    <w:rsid w:val="000660C8"/>
    <w:rsid w:val="00066161"/>
    <w:rsid w:val="0006734F"/>
    <w:rsid w:val="0008265B"/>
    <w:rsid w:val="000972A5"/>
    <w:rsid w:val="000A5F13"/>
    <w:rsid w:val="000B7D36"/>
    <w:rsid w:val="000D31C4"/>
    <w:rsid w:val="000F2CB0"/>
    <w:rsid w:val="000F57EC"/>
    <w:rsid w:val="001047A7"/>
    <w:rsid w:val="00111772"/>
    <w:rsid w:val="00114C4A"/>
    <w:rsid w:val="00131F2E"/>
    <w:rsid w:val="00134565"/>
    <w:rsid w:val="00157314"/>
    <w:rsid w:val="00163B57"/>
    <w:rsid w:val="0018418C"/>
    <w:rsid w:val="00185ABB"/>
    <w:rsid w:val="0019528A"/>
    <w:rsid w:val="001A22B3"/>
    <w:rsid w:val="001B3475"/>
    <w:rsid w:val="001B5738"/>
    <w:rsid w:val="001D5CFD"/>
    <w:rsid w:val="001D6607"/>
    <w:rsid w:val="001D6E3E"/>
    <w:rsid w:val="00212AD0"/>
    <w:rsid w:val="00220718"/>
    <w:rsid w:val="00220C25"/>
    <w:rsid w:val="002246E9"/>
    <w:rsid w:val="002260D2"/>
    <w:rsid w:val="00267C30"/>
    <w:rsid w:val="002718BC"/>
    <w:rsid w:val="002874D5"/>
    <w:rsid w:val="00294C6E"/>
    <w:rsid w:val="002952FF"/>
    <w:rsid w:val="002A0BEA"/>
    <w:rsid w:val="002A2EBB"/>
    <w:rsid w:val="002B30E3"/>
    <w:rsid w:val="002E4A92"/>
    <w:rsid w:val="002E55DF"/>
    <w:rsid w:val="002F26B6"/>
    <w:rsid w:val="0030494C"/>
    <w:rsid w:val="0031036E"/>
    <w:rsid w:val="003153AD"/>
    <w:rsid w:val="003247FC"/>
    <w:rsid w:val="00342C02"/>
    <w:rsid w:val="003445CB"/>
    <w:rsid w:val="00364B7F"/>
    <w:rsid w:val="00366976"/>
    <w:rsid w:val="003670DD"/>
    <w:rsid w:val="0037089A"/>
    <w:rsid w:val="00376DC5"/>
    <w:rsid w:val="00384BCB"/>
    <w:rsid w:val="00385B4C"/>
    <w:rsid w:val="00396101"/>
    <w:rsid w:val="003D4988"/>
    <w:rsid w:val="003D74AB"/>
    <w:rsid w:val="003E14BA"/>
    <w:rsid w:val="003E48E5"/>
    <w:rsid w:val="0042142E"/>
    <w:rsid w:val="00433C24"/>
    <w:rsid w:val="004414B9"/>
    <w:rsid w:val="00443426"/>
    <w:rsid w:val="004454AF"/>
    <w:rsid w:val="00450DEB"/>
    <w:rsid w:val="00451CE7"/>
    <w:rsid w:val="00461AA1"/>
    <w:rsid w:val="00466A65"/>
    <w:rsid w:val="00471436"/>
    <w:rsid w:val="00483667"/>
    <w:rsid w:val="004B0926"/>
    <w:rsid w:val="004B28FD"/>
    <w:rsid w:val="004B6028"/>
    <w:rsid w:val="004B6D82"/>
    <w:rsid w:val="004C6C77"/>
    <w:rsid w:val="004D0648"/>
    <w:rsid w:val="004E2A4E"/>
    <w:rsid w:val="004E64B1"/>
    <w:rsid w:val="004F3144"/>
    <w:rsid w:val="00515766"/>
    <w:rsid w:val="005413DC"/>
    <w:rsid w:val="00551D2B"/>
    <w:rsid w:val="00564B9A"/>
    <w:rsid w:val="005656FC"/>
    <w:rsid w:val="0057429B"/>
    <w:rsid w:val="00576BCB"/>
    <w:rsid w:val="0059215D"/>
    <w:rsid w:val="005E51C5"/>
    <w:rsid w:val="005F2512"/>
    <w:rsid w:val="00626593"/>
    <w:rsid w:val="006265FA"/>
    <w:rsid w:val="006267A6"/>
    <w:rsid w:val="00632756"/>
    <w:rsid w:val="00632E3E"/>
    <w:rsid w:val="00667457"/>
    <w:rsid w:val="00685877"/>
    <w:rsid w:val="006877E6"/>
    <w:rsid w:val="00690CB3"/>
    <w:rsid w:val="006A4175"/>
    <w:rsid w:val="006A59A3"/>
    <w:rsid w:val="006C2C79"/>
    <w:rsid w:val="006D3A63"/>
    <w:rsid w:val="006D64B4"/>
    <w:rsid w:val="006E27E6"/>
    <w:rsid w:val="006F4FEE"/>
    <w:rsid w:val="006F5497"/>
    <w:rsid w:val="00711EFF"/>
    <w:rsid w:val="0071558E"/>
    <w:rsid w:val="007165BB"/>
    <w:rsid w:val="007312F5"/>
    <w:rsid w:val="00761DB8"/>
    <w:rsid w:val="00765844"/>
    <w:rsid w:val="007740B7"/>
    <w:rsid w:val="007A1850"/>
    <w:rsid w:val="007B58C7"/>
    <w:rsid w:val="007C22C7"/>
    <w:rsid w:val="007D740E"/>
    <w:rsid w:val="007E552D"/>
    <w:rsid w:val="007F663B"/>
    <w:rsid w:val="00800347"/>
    <w:rsid w:val="00803EDA"/>
    <w:rsid w:val="00805E8C"/>
    <w:rsid w:val="008423A5"/>
    <w:rsid w:val="00842DD4"/>
    <w:rsid w:val="008507B5"/>
    <w:rsid w:val="008B4A0C"/>
    <w:rsid w:val="008E36B2"/>
    <w:rsid w:val="008E6222"/>
    <w:rsid w:val="008F3981"/>
    <w:rsid w:val="008F3A0A"/>
    <w:rsid w:val="008F6655"/>
    <w:rsid w:val="008F6D48"/>
    <w:rsid w:val="00913D00"/>
    <w:rsid w:val="00923680"/>
    <w:rsid w:val="009237B3"/>
    <w:rsid w:val="00927F90"/>
    <w:rsid w:val="009515B5"/>
    <w:rsid w:val="00966C37"/>
    <w:rsid w:val="0096717D"/>
    <w:rsid w:val="00972F45"/>
    <w:rsid w:val="009730D1"/>
    <w:rsid w:val="0098787E"/>
    <w:rsid w:val="00995B9C"/>
    <w:rsid w:val="009A3DFA"/>
    <w:rsid w:val="009A512F"/>
    <w:rsid w:val="009D177B"/>
    <w:rsid w:val="009D19F9"/>
    <w:rsid w:val="009E18DC"/>
    <w:rsid w:val="00A24C06"/>
    <w:rsid w:val="00A40DFD"/>
    <w:rsid w:val="00A43A8F"/>
    <w:rsid w:val="00A448AF"/>
    <w:rsid w:val="00A509BB"/>
    <w:rsid w:val="00A52B2C"/>
    <w:rsid w:val="00A549E1"/>
    <w:rsid w:val="00A54B09"/>
    <w:rsid w:val="00A55864"/>
    <w:rsid w:val="00A712DA"/>
    <w:rsid w:val="00A87BB7"/>
    <w:rsid w:val="00A95605"/>
    <w:rsid w:val="00A96789"/>
    <w:rsid w:val="00AA7FC6"/>
    <w:rsid w:val="00AC255E"/>
    <w:rsid w:val="00AE3479"/>
    <w:rsid w:val="00AF09C6"/>
    <w:rsid w:val="00AF7DA9"/>
    <w:rsid w:val="00B024F2"/>
    <w:rsid w:val="00B02B7C"/>
    <w:rsid w:val="00B2120E"/>
    <w:rsid w:val="00B366A4"/>
    <w:rsid w:val="00B425C9"/>
    <w:rsid w:val="00B42748"/>
    <w:rsid w:val="00B44CD4"/>
    <w:rsid w:val="00B7775D"/>
    <w:rsid w:val="00B80995"/>
    <w:rsid w:val="00BC1B73"/>
    <w:rsid w:val="00BD1EA4"/>
    <w:rsid w:val="00BD6F68"/>
    <w:rsid w:val="00BF07A5"/>
    <w:rsid w:val="00C15BCC"/>
    <w:rsid w:val="00C36A45"/>
    <w:rsid w:val="00C56E0A"/>
    <w:rsid w:val="00C668C3"/>
    <w:rsid w:val="00C67BFD"/>
    <w:rsid w:val="00C81AD1"/>
    <w:rsid w:val="00C82558"/>
    <w:rsid w:val="00C860C0"/>
    <w:rsid w:val="00C866CC"/>
    <w:rsid w:val="00C92089"/>
    <w:rsid w:val="00C920FE"/>
    <w:rsid w:val="00CA6ECC"/>
    <w:rsid w:val="00CB06A2"/>
    <w:rsid w:val="00CB4D24"/>
    <w:rsid w:val="00CC26A4"/>
    <w:rsid w:val="00CC2CD7"/>
    <w:rsid w:val="00CC3AF0"/>
    <w:rsid w:val="00CC5805"/>
    <w:rsid w:val="00CD4A13"/>
    <w:rsid w:val="00CE375B"/>
    <w:rsid w:val="00CF445C"/>
    <w:rsid w:val="00CF6C83"/>
    <w:rsid w:val="00D06B73"/>
    <w:rsid w:val="00D142CA"/>
    <w:rsid w:val="00D14D6E"/>
    <w:rsid w:val="00D15F03"/>
    <w:rsid w:val="00D23BFC"/>
    <w:rsid w:val="00D30283"/>
    <w:rsid w:val="00D343B7"/>
    <w:rsid w:val="00D405D4"/>
    <w:rsid w:val="00D46B44"/>
    <w:rsid w:val="00D55BA7"/>
    <w:rsid w:val="00D62E7B"/>
    <w:rsid w:val="00D66BC1"/>
    <w:rsid w:val="00D67227"/>
    <w:rsid w:val="00D86345"/>
    <w:rsid w:val="00D86628"/>
    <w:rsid w:val="00D95E0A"/>
    <w:rsid w:val="00DA0855"/>
    <w:rsid w:val="00DA10AC"/>
    <w:rsid w:val="00DC4889"/>
    <w:rsid w:val="00DC6FFD"/>
    <w:rsid w:val="00DD0F0E"/>
    <w:rsid w:val="00DD20EA"/>
    <w:rsid w:val="00DE23A7"/>
    <w:rsid w:val="00DE3EB0"/>
    <w:rsid w:val="00DE4276"/>
    <w:rsid w:val="00E0164B"/>
    <w:rsid w:val="00E06599"/>
    <w:rsid w:val="00E071BB"/>
    <w:rsid w:val="00E1182F"/>
    <w:rsid w:val="00E12099"/>
    <w:rsid w:val="00E12F7A"/>
    <w:rsid w:val="00E31312"/>
    <w:rsid w:val="00E343D6"/>
    <w:rsid w:val="00E46D49"/>
    <w:rsid w:val="00E51E0D"/>
    <w:rsid w:val="00E57CA2"/>
    <w:rsid w:val="00E66D8E"/>
    <w:rsid w:val="00E82923"/>
    <w:rsid w:val="00E83F3D"/>
    <w:rsid w:val="00EA120B"/>
    <w:rsid w:val="00EB6E65"/>
    <w:rsid w:val="00EC3E14"/>
    <w:rsid w:val="00ED7BEE"/>
    <w:rsid w:val="00EF632D"/>
    <w:rsid w:val="00F01671"/>
    <w:rsid w:val="00F079C3"/>
    <w:rsid w:val="00F26140"/>
    <w:rsid w:val="00F33964"/>
    <w:rsid w:val="00F421D8"/>
    <w:rsid w:val="00F71C50"/>
    <w:rsid w:val="00F91F5D"/>
    <w:rsid w:val="00FB00B6"/>
    <w:rsid w:val="00FC2891"/>
    <w:rsid w:val="00FD0993"/>
    <w:rsid w:val="00FD308C"/>
    <w:rsid w:val="00FE1303"/>
    <w:rsid w:val="00FE2291"/>
    <w:rsid w:val="00FE3E73"/>
    <w:rsid w:val="00FF0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A0F92"/>
  <w15:docId w15:val="{1D2948FA-74DA-4D2A-8A1A-A6F48C8F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08C"/>
  </w:style>
  <w:style w:type="paragraph" w:styleId="Heading1">
    <w:name w:val="heading 1"/>
    <w:basedOn w:val="Normal"/>
    <w:next w:val="Normal"/>
    <w:link w:val="Heading1Char"/>
    <w:uiPriority w:val="9"/>
    <w:qFormat/>
    <w:rsid w:val="005157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515766"/>
    <w:pPr>
      <w:keepNext w:val="0"/>
      <w:keepLines w:val="0"/>
      <w:spacing w:before="0" w:line="240" w:lineRule="auto"/>
      <w:jc w:val="right"/>
      <w:outlineLvl w:val="1"/>
    </w:pPr>
    <w:rPr>
      <w:rFonts w:ascii="Century Gothic" w:eastAsia="Times New Roman" w:hAnsi="Century Gothic" w:cs="Times New Roman"/>
      <w:bCs w:val="0"/>
      <w:caps/>
      <w:color w:val="2A5A78"/>
      <w:spacing w:val="-5"/>
      <w:szCs w:val="4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0EA"/>
    <w:rPr>
      <w:rFonts w:ascii="Tahoma" w:hAnsi="Tahoma" w:cs="Tahoma"/>
      <w:sz w:val="16"/>
      <w:szCs w:val="16"/>
    </w:rPr>
  </w:style>
  <w:style w:type="character" w:styleId="Hyperlink">
    <w:name w:val="Hyperlink"/>
    <w:basedOn w:val="DefaultParagraphFont"/>
    <w:uiPriority w:val="99"/>
    <w:unhideWhenUsed/>
    <w:rsid w:val="0042142E"/>
    <w:rPr>
      <w:color w:val="0000FF" w:themeColor="hyperlink"/>
      <w:u w:val="single"/>
    </w:rPr>
  </w:style>
  <w:style w:type="character" w:styleId="FollowedHyperlink">
    <w:name w:val="FollowedHyperlink"/>
    <w:basedOn w:val="DefaultParagraphFont"/>
    <w:uiPriority w:val="99"/>
    <w:semiHidden/>
    <w:unhideWhenUsed/>
    <w:rsid w:val="0057429B"/>
    <w:rPr>
      <w:color w:val="800080" w:themeColor="followedHyperlink"/>
      <w:u w:val="single"/>
    </w:rPr>
  </w:style>
  <w:style w:type="character" w:customStyle="1" w:styleId="Heading2Char">
    <w:name w:val="Heading 2 Char"/>
    <w:basedOn w:val="DefaultParagraphFont"/>
    <w:link w:val="Heading2"/>
    <w:rsid w:val="00515766"/>
    <w:rPr>
      <w:rFonts w:ascii="Century Gothic" w:eastAsia="Times New Roman" w:hAnsi="Century Gothic" w:cs="Times New Roman"/>
      <w:b/>
      <w:caps/>
      <w:color w:val="2A5A78"/>
      <w:spacing w:val="-5"/>
      <w:sz w:val="28"/>
      <w:szCs w:val="44"/>
      <w:lang w:val="en-US"/>
    </w:rPr>
  </w:style>
  <w:style w:type="paragraph" w:customStyle="1" w:styleId="ContactInformation">
    <w:name w:val="Contact Information"/>
    <w:basedOn w:val="Normal"/>
    <w:rsid w:val="00515766"/>
    <w:pPr>
      <w:spacing w:after="0" w:line="180" w:lineRule="exact"/>
    </w:pPr>
    <w:rPr>
      <w:rFonts w:ascii="Century Gothic" w:eastAsia="Times New Roman" w:hAnsi="Century Gothic" w:cs="Times New Roman"/>
      <w:color w:val="2A5A78"/>
      <w:spacing w:val="-5"/>
      <w:sz w:val="16"/>
      <w:szCs w:val="20"/>
      <w:lang w:val="en-US"/>
    </w:rPr>
  </w:style>
  <w:style w:type="paragraph" w:customStyle="1" w:styleId="ContactName">
    <w:name w:val="Contact Name"/>
    <w:basedOn w:val="ContactInformation"/>
    <w:rsid w:val="00515766"/>
    <w:rPr>
      <w:b/>
    </w:rPr>
  </w:style>
  <w:style w:type="character" w:customStyle="1" w:styleId="Heading1Char">
    <w:name w:val="Heading 1 Char"/>
    <w:basedOn w:val="DefaultParagraphFont"/>
    <w:link w:val="Heading1"/>
    <w:uiPriority w:val="9"/>
    <w:rsid w:val="00515766"/>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826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265B"/>
  </w:style>
  <w:style w:type="paragraph" w:styleId="Footer">
    <w:name w:val="footer"/>
    <w:basedOn w:val="Normal"/>
    <w:link w:val="FooterChar"/>
    <w:uiPriority w:val="99"/>
    <w:unhideWhenUsed/>
    <w:rsid w:val="000826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65B"/>
  </w:style>
  <w:style w:type="table" w:styleId="TableGrid">
    <w:name w:val="Table Grid"/>
    <w:basedOn w:val="TableNormal"/>
    <w:uiPriority w:val="59"/>
    <w:rsid w:val="00082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D177B"/>
    <w:rPr>
      <w:color w:val="808080"/>
      <w:shd w:val="clear" w:color="auto" w:fill="E6E6E6"/>
    </w:rPr>
  </w:style>
  <w:style w:type="paragraph" w:styleId="Caption">
    <w:name w:val="caption"/>
    <w:basedOn w:val="Normal"/>
    <w:next w:val="Normal"/>
    <w:uiPriority w:val="35"/>
    <w:unhideWhenUsed/>
    <w:qFormat/>
    <w:rsid w:val="00972F45"/>
    <w:pPr>
      <w:spacing w:line="240" w:lineRule="auto"/>
    </w:pPr>
    <w:rPr>
      <w:i/>
      <w:iCs/>
      <w:color w:val="1F497D" w:themeColor="text2"/>
      <w:sz w:val="18"/>
      <w:szCs w:val="18"/>
    </w:rPr>
  </w:style>
  <w:style w:type="paragraph" w:styleId="ListParagraph">
    <w:name w:val="List Paragraph"/>
    <w:basedOn w:val="Normal"/>
    <w:uiPriority w:val="34"/>
    <w:qFormat/>
    <w:rsid w:val="008E62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orm-interface.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orm-interface.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347</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Storm Interface</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PeterJ</dc:creator>
  <cp:lastModifiedBy>Nicky Shaw</cp:lastModifiedBy>
  <cp:revision>3</cp:revision>
  <cp:lastPrinted>2013-08-08T10:33:00Z</cp:lastPrinted>
  <dcterms:created xsi:type="dcterms:W3CDTF">2020-03-19T21:51:00Z</dcterms:created>
  <dcterms:modified xsi:type="dcterms:W3CDTF">2020-03-19T22:41:00Z</dcterms:modified>
</cp:coreProperties>
</file>